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FC" w:rsidRDefault="00144F3B" w:rsidP="00144F3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Σάββατο 20 Απριλίου 2013, </w:t>
      </w:r>
    </w:p>
    <w:p w:rsidR="00E760FC" w:rsidRDefault="00E760FC" w:rsidP="00144F3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Εμπορικό επιμελητήριο </w:t>
      </w:r>
      <w:r w:rsidR="009D1063" w:rsidRPr="009D1063">
        <w:rPr>
          <w:rFonts w:ascii="Cambria,Bold" w:hAnsi="Cambria,Bold" w:cs="Cambria,Bold"/>
          <w:b/>
          <w:bCs/>
          <w:color w:val="000000"/>
          <w:sz w:val="24"/>
          <w:szCs w:val="24"/>
        </w:rPr>
        <w:t>Αιτωλοακαρνανίας</w:t>
      </w:r>
    </w:p>
    <w:p w:rsidR="00E760FC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Διοργάνωση</w:t>
      </w:r>
      <w:r w:rsidR="00E760FC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Ροταριανού </w:t>
      </w:r>
      <w:r w:rsidRPr="00144F3B">
        <w:rPr>
          <w:rFonts w:ascii="Cambria" w:hAnsi="Cambria" w:cs="Cambria"/>
          <w:color w:val="000000"/>
          <w:sz w:val="24"/>
          <w:szCs w:val="24"/>
        </w:rPr>
        <w:t>Ομίλου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Αγρινίου</w:t>
      </w:r>
      <w:r>
        <w:rPr>
          <w:rFonts w:ascii="Cambria" w:hAnsi="Cambria" w:cs="Cambria"/>
          <w:color w:val="000000"/>
          <w:sz w:val="24"/>
          <w:szCs w:val="24"/>
        </w:rPr>
        <w:t xml:space="preserve"> και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 του </w:t>
      </w:r>
      <w:r w:rsidRPr="00144F3B">
        <w:rPr>
          <w:rFonts w:ascii="Cambria" w:hAnsi="Cambria" w:cs="Cambria"/>
          <w:color w:val="000000"/>
          <w:sz w:val="24"/>
          <w:szCs w:val="24"/>
        </w:rPr>
        <w:t>Ομίλου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760FC">
        <w:rPr>
          <w:rFonts w:ascii="Cambria" w:hAnsi="Cambria" w:cs="Cambria"/>
          <w:color w:val="000000"/>
          <w:sz w:val="24"/>
          <w:szCs w:val="24"/>
          <w:lang w:val="en-US"/>
        </w:rPr>
        <w:t>Inner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760FC">
        <w:rPr>
          <w:rFonts w:ascii="Cambria" w:hAnsi="Cambria" w:cs="Cambria"/>
          <w:color w:val="000000"/>
          <w:sz w:val="24"/>
          <w:szCs w:val="24"/>
          <w:lang w:val="en-US"/>
        </w:rPr>
        <w:t>Wheel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Αγρινίου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Πρόληψη μια πράξη ευθύνης 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Ομιλητές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: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Γιάννης Φύσσας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144F3B">
        <w:rPr>
          <w:rFonts w:ascii="Cambria" w:hAnsi="Cambria" w:cs="Cambria"/>
          <w:color w:val="000000"/>
          <w:sz w:val="24"/>
          <w:szCs w:val="24"/>
        </w:rPr>
        <w:t>Ειδικός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Χειρουργός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Μαστού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z w:val="24"/>
          <w:szCs w:val="24"/>
        </w:rPr>
        <w:t>Διευθυντής Κλινικής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Μαστού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στο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Ιατρικό Αθηνών, Κλινικό Π. </w:t>
      </w:r>
      <w:r w:rsidRPr="00144F3B">
        <w:rPr>
          <w:rFonts w:ascii="Cambria" w:hAnsi="Cambria" w:cs="Cambria"/>
          <w:color w:val="000000"/>
          <w:sz w:val="24"/>
          <w:szCs w:val="24"/>
        </w:rPr>
        <w:t>Φαλήρου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.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Θέ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μα: «</w:t>
      </w:r>
      <w:r w:rsidRPr="00144F3B">
        <w:rPr>
          <w:rFonts w:ascii="Cambria" w:hAnsi="Cambria" w:cs="Cambria"/>
          <w:color w:val="000000"/>
          <w:sz w:val="24"/>
          <w:szCs w:val="24"/>
        </w:rPr>
        <w:t>Όσα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πρέπει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να </w:t>
      </w:r>
      <w:r w:rsidRPr="00144F3B">
        <w:rPr>
          <w:rFonts w:ascii="Cambria" w:hAnsi="Cambria" w:cs="Cambria"/>
          <w:color w:val="000000"/>
          <w:sz w:val="24"/>
          <w:szCs w:val="24"/>
        </w:rPr>
        <w:t>γνωρίζει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κάθε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γυναίκα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για τον </w:t>
      </w:r>
      <w:r w:rsidRPr="00144F3B">
        <w:rPr>
          <w:rFonts w:ascii="Cambria" w:hAnsi="Cambria" w:cs="Cambria"/>
          <w:color w:val="000000"/>
          <w:sz w:val="24"/>
          <w:szCs w:val="24"/>
        </w:rPr>
        <w:t>καρκίνο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του </w:t>
      </w:r>
      <w:r w:rsidRPr="00144F3B">
        <w:rPr>
          <w:rFonts w:ascii="Cambria" w:hAnsi="Cambria" w:cs="Cambria"/>
          <w:color w:val="000000"/>
          <w:sz w:val="24"/>
          <w:szCs w:val="24"/>
        </w:rPr>
        <w:t>μαστού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»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>Σπύρος</w:t>
      </w:r>
      <w:r w:rsidR="00144F3B"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</w:t>
      </w:r>
      <w:r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>Βλάχος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. Μαιευτ</w:t>
      </w:r>
      <w:r>
        <w:rPr>
          <w:rFonts w:ascii="Cambria" w:hAnsi="Cambria" w:cs="Cambria"/>
          <w:color w:val="000000"/>
          <w:sz w:val="24"/>
          <w:szCs w:val="24"/>
        </w:rPr>
        <w:t>ήρας-Γυναικολόγος, Διευθυντής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Γυναικολογική</w:t>
      </w:r>
      <w:r w:rsidRPr="00144F3B">
        <w:rPr>
          <w:rFonts w:ascii="Cambria" w:hAnsi="Cambria" w:cs="Cambria"/>
          <w:color w:val="000000"/>
          <w:sz w:val="24"/>
          <w:szCs w:val="24"/>
        </w:rPr>
        <w:t>ς</w:t>
      </w:r>
      <w:r>
        <w:rPr>
          <w:rFonts w:ascii="Cambria" w:hAnsi="Cambria" w:cs="Cambria"/>
          <w:color w:val="000000"/>
          <w:sz w:val="24"/>
          <w:szCs w:val="24"/>
        </w:rPr>
        <w:t xml:space="preserve"> Κλινικής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44F3B">
        <w:rPr>
          <w:rFonts w:ascii="Cambria" w:hAnsi="Cambria" w:cs="Cambria"/>
          <w:color w:val="000000"/>
          <w:sz w:val="24"/>
          <w:szCs w:val="24"/>
        </w:rPr>
        <w:t>στο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Ιατρικό Αθηνών, Κλινικό Π. </w:t>
      </w:r>
      <w:r w:rsidRPr="00144F3B">
        <w:rPr>
          <w:rFonts w:ascii="Cambria" w:hAnsi="Cambria" w:cs="Cambria"/>
          <w:color w:val="000000"/>
          <w:sz w:val="24"/>
          <w:szCs w:val="24"/>
        </w:rPr>
        <w:t>Φαλήρου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.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Θέ</w:t>
      </w:r>
      <w:r w:rsidRPr="00144F3B">
        <w:rPr>
          <w:rFonts w:ascii="Cambria" w:hAnsi="Cambria" w:cs="Cambria"/>
          <w:color w:val="000000"/>
          <w:sz w:val="24"/>
          <w:szCs w:val="24"/>
        </w:rPr>
        <w:t>μα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: «Η 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>σύγχρονη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760FC">
        <w:rPr>
          <w:rFonts w:ascii="Cambria" w:hAnsi="Cambria" w:cs="Cambria"/>
          <w:color w:val="000000"/>
          <w:sz w:val="24"/>
          <w:szCs w:val="24"/>
        </w:rPr>
        <w:t>στρατηγική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760FC">
        <w:rPr>
          <w:rFonts w:ascii="Cambria" w:hAnsi="Cambria" w:cs="Cambria"/>
          <w:color w:val="000000"/>
          <w:sz w:val="24"/>
          <w:szCs w:val="24"/>
        </w:rPr>
        <w:t>της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πρόληψη του 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>καρκίνου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του 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>τραχήλου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E760FC" w:rsidRPr="00144F3B">
        <w:rPr>
          <w:rFonts w:ascii="Cambria" w:hAnsi="Cambria" w:cs="Cambria"/>
          <w:color w:val="000000"/>
          <w:sz w:val="24"/>
          <w:szCs w:val="24"/>
        </w:rPr>
        <w:t>της</w:t>
      </w:r>
      <w:r w:rsidR="00E760FC">
        <w:rPr>
          <w:rFonts w:ascii="Cambria" w:hAnsi="Cambria" w:cs="Cambria"/>
          <w:color w:val="000000"/>
          <w:sz w:val="24"/>
          <w:szCs w:val="24"/>
        </w:rPr>
        <w:t xml:space="preserve"> μήτρας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»</w:t>
      </w:r>
    </w:p>
    <w:p w:rsidR="00144F3B" w:rsidRPr="00144F3B" w:rsidRDefault="0020241E" w:rsidP="00144F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sz w:val="24"/>
          <w:szCs w:val="24"/>
        </w:rPr>
      </w:pPr>
      <w:r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>Δέσποινα</w:t>
      </w:r>
      <w:r w:rsidR="00144F3B"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Κατσώ</w:t>
      </w:r>
      <w:r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>χη</w:t>
      </w:r>
      <w:proofErr w:type="spellEnd"/>
      <w:r w:rsidR="00144F3B" w:rsidRPr="00144F3B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proofErr w:type="spellStart"/>
      <w:r w:rsidR="00144F3B" w:rsidRPr="00144F3B">
        <w:rPr>
          <w:rFonts w:ascii="Cambria" w:hAnsi="Cambria" w:cs="Cambria"/>
          <w:color w:val="333333"/>
          <w:sz w:val="24"/>
          <w:szCs w:val="24"/>
        </w:rPr>
        <w:t>Ακτινοθερ</w:t>
      </w:r>
      <w:r>
        <w:rPr>
          <w:rFonts w:ascii="Cambria" w:hAnsi="Cambria" w:cs="Cambria"/>
          <w:color w:val="333333"/>
          <w:sz w:val="24"/>
          <w:szCs w:val="24"/>
        </w:rPr>
        <w:t>απευτής-Ογκολόγος</w:t>
      </w:r>
      <w:proofErr w:type="spellEnd"/>
      <w:r w:rsidR="00E760FC">
        <w:rPr>
          <w:rFonts w:ascii="Cambria" w:hAnsi="Cambria" w:cs="Cambria"/>
          <w:color w:val="333333"/>
          <w:sz w:val="24"/>
          <w:szCs w:val="24"/>
        </w:rPr>
        <w:t>, Επιστημονικός</w:t>
      </w:r>
      <w:r w:rsidR="00144F3B" w:rsidRPr="00144F3B">
        <w:rPr>
          <w:rFonts w:ascii="Cambria" w:hAnsi="Cambria" w:cs="Cambria"/>
          <w:color w:val="333333"/>
          <w:sz w:val="24"/>
          <w:szCs w:val="24"/>
        </w:rPr>
        <w:t xml:space="preserve"> </w:t>
      </w:r>
      <w:r w:rsidR="00E760FC">
        <w:rPr>
          <w:rFonts w:ascii="Cambria" w:hAnsi="Cambria" w:cs="Cambria"/>
          <w:color w:val="333333"/>
          <w:sz w:val="24"/>
          <w:szCs w:val="24"/>
        </w:rPr>
        <w:t>Συνεργάτης</w:t>
      </w:r>
      <w:r w:rsidR="00144F3B" w:rsidRPr="00144F3B">
        <w:rPr>
          <w:rFonts w:ascii="Cambria" w:hAnsi="Cambria" w:cs="Cambria"/>
          <w:color w:val="333333"/>
          <w:sz w:val="24"/>
          <w:szCs w:val="24"/>
        </w:rPr>
        <w:t xml:space="preserve"> ΔΘΚΑ </w:t>
      </w:r>
      <w:r w:rsidR="00E760FC" w:rsidRPr="00144F3B">
        <w:rPr>
          <w:rFonts w:ascii="Cambria" w:hAnsi="Cambria" w:cs="Cambria"/>
          <w:color w:val="333333"/>
          <w:sz w:val="24"/>
          <w:szCs w:val="24"/>
        </w:rPr>
        <w:t>Υγεία</w:t>
      </w:r>
      <w:r w:rsidR="00144F3B" w:rsidRPr="00144F3B">
        <w:rPr>
          <w:rFonts w:ascii="Cambria" w:hAnsi="Cambria" w:cs="Cambria"/>
          <w:color w:val="333333"/>
          <w:sz w:val="24"/>
          <w:szCs w:val="24"/>
        </w:rPr>
        <w:t>.</w:t>
      </w:r>
    </w:p>
    <w:p w:rsidR="00144F3B" w:rsidRPr="0020241E" w:rsidRDefault="00E760FC" w:rsidP="00E760FC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333333"/>
          <w:sz w:val="24"/>
          <w:szCs w:val="24"/>
        </w:rPr>
        <w:t>Θέ</w:t>
      </w:r>
      <w:r w:rsidR="00144F3B" w:rsidRPr="00144F3B">
        <w:rPr>
          <w:rFonts w:ascii="Cambria" w:hAnsi="Cambria" w:cs="Cambria"/>
          <w:color w:val="333333"/>
          <w:sz w:val="24"/>
          <w:szCs w:val="24"/>
        </w:rPr>
        <w:t>μα</w:t>
      </w:r>
      <w:r w:rsidR="00144F3B" w:rsidRPr="0020241E">
        <w:rPr>
          <w:rFonts w:ascii="Cambria" w:hAnsi="Cambria" w:cs="Cambria"/>
          <w:color w:val="000000"/>
          <w:sz w:val="24"/>
          <w:szCs w:val="24"/>
        </w:rPr>
        <w:t xml:space="preserve">: 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«</w:t>
      </w:r>
      <w:r w:rsidRPr="0020241E">
        <w:rPr>
          <w:rFonts w:ascii="Cambria" w:hAnsi="Cambria" w:cs="Cambria"/>
          <w:color w:val="000000"/>
          <w:sz w:val="24"/>
          <w:szCs w:val="24"/>
        </w:rPr>
        <w:t>Ακτινοθεραπεία ένα βήμα στο μέλλον</w:t>
      </w:r>
      <w:r w:rsidR="00144F3B" w:rsidRPr="00144F3B">
        <w:rPr>
          <w:rFonts w:ascii="Cambria" w:hAnsi="Cambria" w:cs="Cambria"/>
          <w:color w:val="000000"/>
          <w:sz w:val="24"/>
          <w:szCs w:val="24"/>
        </w:rPr>
        <w:t>».</w:t>
      </w:r>
    </w:p>
    <w:p w:rsidR="00144F3B" w:rsidRPr="00144F3B" w:rsidRDefault="00144F3B" w:rsidP="00144F3B">
      <w:bookmarkStart w:id="0" w:name="_GoBack"/>
      <w:bookmarkEnd w:id="0"/>
    </w:p>
    <w:sectPr w:rsidR="00144F3B" w:rsidRPr="00144F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A3175"/>
    <w:multiLevelType w:val="hybridMultilevel"/>
    <w:tmpl w:val="3C6C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2A"/>
    <w:rsid w:val="00144F3B"/>
    <w:rsid w:val="001B6439"/>
    <w:rsid w:val="0020241E"/>
    <w:rsid w:val="002A079B"/>
    <w:rsid w:val="005F3289"/>
    <w:rsid w:val="0068762A"/>
    <w:rsid w:val="007E44BB"/>
    <w:rsid w:val="009D1063"/>
    <w:rsid w:val="009F3CED"/>
    <w:rsid w:val="00C16417"/>
    <w:rsid w:val="00C23352"/>
    <w:rsid w:val="00E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2A5E-2B21-4418-94A2-671D16B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Times New Roman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Katsochi</dc:creator>
  <cp:keywords/>
  <dc:description/>
  <cp:lastModifiedBy>Despina Katsochi</cp:lastModifiedBy>
  <cp:revision>4</cp:revision>
  <dcterms:created xsi:type="dcterms:W3CDTF">2020-02-25T09:40:00Z</dcterms:created>
  <dcterms:modified xsi:type="dcterms:W3CDTF">2020-02-25T10:06:00Z</dcterms:modified>
</cp:coreProperties>
</file>